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1D" w:rsidRDefault="00D7391D" w:rsidP="00AD5EC0">
      <w:pPr>
        <w:jc w:val="center"/>
        <w:rPr>
          <w:rFonts w:ascii="Arial" w:hAnsi="Arial" w:cs="Arial"/>
          <w:color w:val="1F497D" w:themeColor="text2"/>
          <w:sz w:val="36"/>
          <w:szCs w:val="36"/>
        </w:rPr>
      </w:pPr>
    </w:p>
    <w:p w:rsidR="00AD5EC0" w:rsidRDefault="00AD5EC0" w:rsidP="00AD5EC0">
      <w:pPr>
        <w:jc w:val="center"/>
        <w:rPr>
          <w:rFonts w:ascii="Arial" w:hAnsi="Arial" w:cs="Arial"/>
          <w:color w:val="1F497D" w:themeColor="text2"/>
          <w:sz w:val="36"/>
          <w:szCs w:val="36"/>
        </w:rPr>
      </w:pPr>
    </w:p>
    <w:p w:rsidR="00AD5EC0" w:rsidRDefault="00AD5EC0" w:rsidP="00AD5EC0">
      <w:pPr>
        <w:jc w:val="center"/>
        <w:rPr>
          <w:rFonts w:ascii="Arial" w:hAnsi="Arial" w:cs="Arial"/>
          <w:color w:val="1F497D" w:themeColor="text2"/>
          <w:sz w:val="36"/>
          <w:szCs w:val="36"/>
        </w:rPr>
      </w:pPr>
      <w:r>
        <w:rPr>
          <w:rFonts w:ascii="Arial" w:hAnsi="Arial" w:cs="Arial"/>
          <w:color w:val="1F497D" w:themeColor="text2"/>
          <w:sz w:val="36"/>
          <w:szCs w:val="36"/>
        </w:rPr>
        <w:t>Вопросы для итогового контроля по кулинарии.</w:t>
      </w:r>
    </w:p>
    <w:p w:rsidR="00AD5EC0" w:rsidRDefault="00AD5EC0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>Для варки какой каши нужно брать строго определенное соотношение крупы и воды?</w:t>
      </w:r>
    </w:p>
    <w:p w:rsidR="00607327" w:rsidRDefault="00607327" w:rsidP="00607327">
      <w:pPr>
        <w:pStyle w:val="a3"/>
        <w:numPr>
          <w:ilvl w:val="1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Рассыпчатой</w:t>
      </w:r>
    </w:p>
    <w:p w:rsidR="00607327" w:rsidRDefault="00607327" w:rsidP="00607327">
      <w:pPr>
        <w:pStyle w:val="a3"/>
        <w:numPr>
          <w:ilvl w:val="1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Вязкой</w:t>
      </w:r>
    </w:p>
    <w:p w:rsidR="00607327" w:rsidRPr="00356E6F" w:rsidRDefault="00607327" w:rsidP="00607327">
      <w:pPr>
        <w:pStyle w:val="a3"/>
        <w:numPr>
          <w:ilvl w:val="1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жидкой</w:t>
      </w:r>
    </w:p>
    <w:p w:rsidR="00AD5EC0" w:rsidRDefault="00AD5EC0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>Витамины-летучие ароматические вещества, обладающие антибактериальными свойствами.</w:t>
      </w:r>
    </w:p>
    <w:p w:rsidR="00607327" w:rsidRDefault="00D7391D" w:rsidP="00607327">
      <w:pPr>
        <w:pStyle w:val="a3"/>
        <w:ind w:left="1428"/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Флажок1"/>
      <w:r w:rsidR="00607327">
        <w:rPr>
          <w:rFonts w:ascii="Arial" w:hAnsi="Arial" w:cs="Arial"/>
          <w:color w:val="1F497D" w:themeColor="text2"/>
          <w:sz w:val="28"/>
          <w:szCs w:val="28"/>
        </w:rPr>
        <w:instrText xml:space="preserve"> FORMCHECKBOX </w:instrText>
      </w:r>
      <w:r>
        <w:rPr>
          <w:rFonts w:ascii="Arial" w:hAnsi="Arial" w:cs="Arial"/>
          <w:color w:val="1F497D" w:themeColor="text2"/>
          <w:sz w:val="28"/>
          <w:szCs w:val="28"/>
        </w:rPr>
      </w:r>
      <w:r>
        <w:rPr>
          <w:rFonts w:ascii="Arial" w:hAnsi="Arial" w:cs="Arial"/>
          <w:color w:val="1F497D" w:themeColor="text2"/>
          <w:sz w:val="28"/>
          <w:szCs w:val="28"/>
        </w:rPr>
        <w:fldChar w:fldCharType="end"/>
      </w:r>
      <w:bookmarkEnd w:id="0"/>
      <w:r w:rsidR="00607327">
        <w:rPr>
          <w:rFonts w:ascii="Arial" w:hAnsi="Arial" w:cs="Arial"/>
          <w:color w:val="1F497D" w:themeColor="text2"/>
          <w:sz w:val="28"/>
          <w:szCs w:val="28"/>
        </w:rPr>
        <w:t xml:space="preserve"> Верно</w:t>
      </w:r>
    </w:p>
    <w:p w:rsidR="00607327" w:rsidRPr="00356E6F" w:rsidRDefault="00D7391D" w:rsidP="00607327">
      <w:pPr>
        <w:pStyle w:val="a3"/>
        <w:ind w:left="1428"/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2"/>
      <w:r w:rsidR="00607327">
        <w:rPr>
          <w:rFonts w:ascii="Arial" w:hAnsi="Arial" w:cs="Arial"/>
          <w:color w:val="1F497D" w:themeColor="text2"/>
          <w:sz w:val="28"/>
          <w:szCs w:val="28"/>
        </w:rPr>
        <w:instrText xml:space="preserve"> FORMCHECKBOX </w:instrText>
      </w:r>
      <w:r>
        <w:rPr>
          <w:rFonts w:ascii="Arial" w:hAnsi="Arial" w:cs="Arial"/>
          <w:color w:val="1F497D" w:themeColor="text2"/>
          <w:sz w:val="28"/>
          <w:szCs w:val="28"/>
        </w:rPr>
      </w:r>
      <w:r>
        <w:rPr>
          <w:rFonts w:ascii="Arial" w:hAnsi="Arial" w:cs="Arial"/>
          <w:color w:val="1F497D" w:themeColor="text2"/>
          <w:sz w:val="28"/>
          <w:szCs w:val="28"/>
        </w:rPr>
        <w:fldChar w:fldCharType="end"/>
      </w:r>
      <w:bookmarkEnd w:id="1"/>
      <w:r w:rsidR="00607327">
        <w:rPr>
          <w:rFonts w:ascii="Arial" w:hAnsi="Arial" w:cs="Arial"/>
          <w:color w:val="1F497D" w:themeColor="text2"/>
          <w:sz w:val="28"/>
          <w:szCs w:val="28"/>
        </w:rPr>
        <w:t xml:space="preserve"> Неверно</w:t>
      </w:r>
    </w:p>
    <w:p w:rsidR="00356E6F" w:rsidRPr="00356E6F" w:rsidRDefault="00AD5EC0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>Режим питания -  это время и ________ приемов пищи.</w:t>
      </w:r>
      <w:r w:rsidR="00356E6F">
        <w:rPr>
          <w:rFonts w:ascii="Arial" w:hAnsi="Arial" w:cs="Arial"/>
          <w:color w:val="1F497D" w:themeColor="text2"/>
          <w:sz w:val="28"/>
          <w:szCs w:val="28"/>
        </w:rPr>
        <w:br/>
      </w:r>
      <w:r w:rsidRPr="00356E6F">
        <w:rPr>
          <w:rFonts w:ascii="Arial" w:hAnsi="Arial" w:cs="Arial"/>
          <w:color w:val="1F497D" w:themeColor="text2"/>
          <w:sz w:val="28"/>
          <w:szCs w:val="28"/>
        </w:rPr>
        <w:t>Диетологи рекомендуют принимать пищу</w:t>
      </w:r>
      <w:r w:rsidR="00356E6F" w:rsidRPr="00356E6F">
        <w:rPr>
          <w:rFonts w:ascii="Arial" w:hAnsi="Arial" w:cs="Arial"/>
          <w:color w:val="1F497D" w:themeColor="text2"/>
          <w:sz w:val="28"/>
          <w:szCs w:val="28"/>
        </w:rPr>
        <w:t>___________ раз в день.</w:t>
      </w:r>
    </w:p>
    <w:p w:rsidR="00AD5EC0" w:rsidRDefault="00356E6F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>Какую роль играет вода в питании?</w:t>
      </w:r>
      <w:r w:rsidR="00AD5EC0" w:rsidRPr="00356E6F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Pr="00356E6F">
        <w:rPr>
          <w:rFonts w:ascii="Arial" w:hAnsi="Arial" w:cs="Arial"/>
          <w:color w:val="1F497D" w:themeColor="text2"/>
          <w:sz w:val="28"/>
          <w:szCs w:val="28"/>
        </w:rPr>
        <w:t>Как рассчитать количество воды,необходимое каждый день?</w:t>
      </w:r>
    </w:p>
    <w:p w:rsidR="00607327" w:rsidRDefault="00607327" w:rsidP="00607327">
      <w:pPr>
        <w:pStyle w:val="a3"/>
        <w:ind w:left="1428"/>
        <w:rPr>
          <w:rFonts w:ascii="Arial" w:hAnsi="Arial" w:cs="Arial"/>
          <w:color w:val="1F497D" w:themeColor="text2"/>
          <w:sz w:val="28"/>
          <w:szCs w:val="28"/>
        </w:rPr>
      </w:pPr>
    </w:p>
    <w:p w:rsidR="00607327" w:rsidRPr="00356E6F" w:rsidRDefault="00607327" w:rsidP="00607327">
      <w:pPr>
        <w:pStyle w:val="a3"/>
        <w:pBdr>
          <w:top w:val="single" w:sz="4" w:space="1" w:color="auto"/>
          <w:bottom w:val="single" w:sz="4" w:space="1" w:color="auto"/>
        </w:pBdr>
        <w:ind w:left="1428"/>
        <w:rPr>
          <w:rFonts w:ascii="Arial" w:hAnsi="Arial" w:cs="Arial"/>
          <w:color w:val="1F497D" w:themeColor="text2"/>
          <w:sz w:val="28"/>
          <w:szCs w:val="28"/>
        </w:rPr>
      </w:pPr>
    </w:p>
    <w:p w:rsidR="00356E6F" w:rsidRDefault="00356E6F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>В какой крупе содержится наибольшее количество витамина В1?</w:t>
      </w:r>
    </w:p>
    <w:p w:rsidR="00607327" w:rsidRDefault="00607327" w:rsidP="00607327">
      <w:pPr>
        <w:pStyle w:val="a3"/>
        <w:numPr>
          <w:ilvl w:val="3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Гречневой</w:t>
      </w:r>
    </w:p>
    <w:p w:rsidR="00607327" w:rsidRDefault="00607327" w:rsidP="00607327">
      <w:pPr>
        <w:pStyle w:val="a3"/>
        <w:numPr>
          <w:ilvl w:val="3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Овсяной</w:t>
      </w:r>
    </w:p>
    <w:p w:rsidR="00607327" w:rsidRDefault="00607327" w:rsidP="00607327">
      <w:pPr>
        <w:pStyle w:val="a3"/>
        <w:numPr>
          <w:ilvl w:val="3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Манной</w:t>
      </w:r>
    </w:p>
    <w:p w:rsidR="00607327" w:rsidRPr="00356E6F" w:rsidRDefault="00607327" w:rsidP="00607327">
      <w:pPr>
        <w:pStyle w:val="a3"/>
        <w:numPr>
          <w:ilvl w:val="3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</w:p>
    <w:p w:rsidR="00356E6F" w:rsidRDefault="00356E6F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>Причиной порчи продуктов при длительном хранении является жизнедеятельность ферментов и микроорганизмов.</w:t>
      </w:r>
    </w:p>
    <w:p w:rsidR="00607327" w:rsidRDefault="00D7391D" w:rsidP="00607327">
      <w:pPr>
        <w:pStyle w:val="a3"/>
        <w:ind w:left="1428"/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fldChar w:fldCharType="begin">
          <w:ffData>
            <w:name w:val="Флажок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3"/>
      <w:r w:rsidR="00607327">
        <w:rPr>
          <w:rFonts w:ascii="Arial" w:hAnsi="Arial" w:cs="Arial"/>
          <w:color w:val="1F497D" w:themeColor="text2"/>
          <w:sz w:val="28"/>
          <w:szCs w:val="28"/>
        </w:rPr>
        <w:instrText xml:space="preserve"> FORMCHECKBOX </w:instrText>
      </w:r>
      <w:r>
        <w:rPr>
          <w:rFonts w:ascii="Arial" w:hAnsi="Arial" w:cs="Arial"/>
          <w:color w:val="1F497D" w:themeColor="text2"/>
          <w:sz w:val="28"/>
          <w:szCs w:val="28"/>
        </w:rPr>
      </w:r>
      <w:r>
        <w:rPr>
          <w:rFonts w:ascii="Arial" w:hAnsi="Arial" w:cs="Arial"/>
          <w:color w:val="1F497D" w:themeColor="text2"/>
          <w:sz w:val="28"/>
          <w:szCs w:val="28"/>
        </w:rPr>
        <w:fldChar w:fldCharType="end"/>
      </w:r>
      <w:bookmarkEnd w:id="2"/>
      <w:r w:rsidR="00607327">
        <w:rPr>
          <w:rFonts w:ascii="Arial" w:hAnsi="Arial" w:cs="Arial"/>
          <w:color w:val="1F497D" w:themeColor="text2"/>
          <w:sz w:val="28"/>
          <w:szCs w:val="28"/>
        </w:rPr>
        <w:t xml:space="preserve"> Верно</w:t>
      </w:r>
    </w:p>
    <w:p w:rsidR="00607327" w:rsidRPr="00356E6F" w:rsidRDefault="00D7391D" w:rsidP="00607327">
      <w:pPr>
        <w:pStyle w:val="a3"/>
        <w:ind w:left="1428"/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fldChar w:fldCharType="begin">
          <w:ffData>
            <w:name w:val="Флажок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4"/>
      <w:r w:rsidR="00607327">
        <w:rPr>
          <w:rFonts w:ascii="Arial" w:hAnsi="Arial" w:cs="Arial"/>
          <w:color w:val="1F497D" w:themeColor="text2"/>
          <w:sz w:val="28"/>
          <w:szCs w:val="28"/>
        </w:rPr>
        <w:instrText xml:space="preserve"> FORMCHECKBOX </w:instrText>
      </w:r>
      <w:r>
        <w:rPr>
          <w:rFonts w:ascii="Arial" w:hAnsi="Arial" w:cs="Arial"/>
          <w:color w:val="1F497D" w:themeColor="text2"/>
          <w:sz w:val="28"/>
          <w:szCs w:val="28"/>
        </w:rPr>
      </w:r>
      <w:r>
        <w:rPr>
          <w:rFonts w:ascii="Arial" w:hAnsi="Arial" w:cs="Arial"/>
          <w:color w:val="1F497D" w:themeColor="text2"/>
          <w:sz w:val="28"/>
          <w:szCs w:val="28"/>
        </w:rPr>
        <w:fldChar w:fldCharType="end"/>
      </w:r>
      <w:bookmarkEnd w:id="3"/>
      <w:r w:rsidR="00607327">
        <w:rPr>
          <w:rFonts w:ascii="Arial" w:hAnsi="Arial" w:cs="Arial"/>
          <w:color w:val="1F497D" w:themeColor="text2"/>
          <w:sz w:val="28"/>
          <w:szCs w:val="28"/>
        </w:rPr>
        <w:t>Неверно</w:t>
      </w:r>
    </w:p>
    <w:p w:rsidR="00356E6F" w:rsidRPr="00356E6F" w:rsidRDefault="00356E6F" w:rsidP="00356E6F">
      <w:pPr>
        <w:pStyle w:val="a3"/>
        <w:numPr>
          <w:ilvl w:val="0"/>
          <w:numId w:val="1"/>
        </w:numPr>
        <w:rPr>
          <w:rFonts w:ascii="Arial" w:hAnsi="Arial" w:cs="Arial"/>
          <w:color w:val="1F497D" w:themeColor="text2"/>
          <w:sz w:val="28"/>
          <w:szCs w:val="28"/>
        </w:rPr>
      </w:pPr>
      <w:r w:rsidRPr="00356E6F">
        <w:rPr>
          <w:rFonts w:ascii="Arial" w:hAnsi="Arial" w:cs="Arial"/>
          <w:color w:val="1F497D" w:themeColor="text2"/>
          <w:sz w:val="28"/>
          <w:szCs w:val="28"/>
        </w:rPr>
        <w:t xml:space="preserve">В период подготовки к экзаменам следует </w:t>
      </w:r>
      <w:r w:rsidR="00607327">
        <w:rPr>
          <w:rFonts w:ascii="Arial" w:hAnsi="Arial" w:cs="Arial"/>
          <w:color w:val="1F497D" w:themeColor="text2"/>
          <w:sz w:val="28"/>
          <w:szCs w:val="28"/>
        </w:rPr>
        <w:t>питаться</w:t>
      </w:r>
      <w:r w:rsidRPr="00356E6F">
        <w:rPr>
          <w:rFonts w:ascii="Arial" w:hAnsi="Arial" w:cs="Arial"/>
          <w:color w:val="1F497D" w:themeColor="text2"/>
          <w:sz w:val="28"/>
          <w:szCs w:val="28"/>
        </w:rPr>
        <w:t>____________</w:t>
      </w:r>
      <w:r>
        <w:rPr>
          <w:rFonts w:ascii="Arial" w:hAnsi="Arial" w:cs="Arial"/>
          <w:color w:val="1F497D" w:themeColor="text2"/>
          <w:sz w:val="28"/>
          <w:szCs w:val="28"/>
        </w:rPr>
        <w:t>___________________________</w:t>
      </w:r>
    </w:p>
    <w:p w:rsidR="00356E6F" w:rsidRPr="00AD5EC0" w:rsidRDefault="00356E6F" w:rsidP="00356E6F">
      <w:pPr>
        <w:ind w:left="360"/>
        <w:rPr>
          <w:rFonts w:ascii="Arial" w:hAnsi="Arial" w:cs="Arial"/>
          <w:color w:val="1F497D" w:themeColor="text2"/>
          <w:sz w:val="28"/>
          <w:szCs w:val="28"/>
        </w:rPr>
      </w:pPr>
    </w:p>
    <w:sectPr w:rsidR="00356E6F" w:rsidRPr="00AD5EC0" w:rsidSect="00D739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908" w:rsidRDefault="00892908" w:rsidP="00184DAE">
      <w:pPr>
        <w:spacing w:after="0" w:line="240" w:lineRule="auto"/>
      </w:pPr>
      <w:r>
        <w:separator/>
      </w:r>
    </w:p>
  </w:endnote>
  <w:endnote w:type="continuationSeparator" w:id="1">
    <w:p w:rsidR="00892908" w:rsidRDefault="00892908" w:rsidP="0018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AE" w:rsidRDefault="00184DA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AE" w:rsidRDefault="00184DA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AE" w:rsidRDefault="00184D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908" w:rsidRDefault="00892908" w:rsidP="00184DAE">
      <w:pPr>
        <w:spacing w:after="0" w:line="240" w:lineRule="auto"/>
      </w:pPr>
      <w:r>
        <w:separator/>
      </w:r>
    </w:p>
  </w:footnote>
  <w:footnote w:type="continuationSeparator" w:id="1">
    <w:p w:rsidR="00892908" w:rsidRDefault="00892908" w:rsidP="0018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AE" w:rsidRDefault="00184DA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AE" w:rsidRPr="00184DAE" w:rsidRDefault="00184DAE" w:rsidP="00184DAE">
    <w:pPr>
      <w:pStyle w:val="a4"/>
      <w:tabs>
        <w:tab w:val="right" w:leader="underscore" w:pos="4677"/>
        <w:tab w:val="right" w:leader="underscore" w:pos="9355"/>
      </w:tabs>
    </w:pPr>
    <w:r>
      <w:t>Фамилия имя</w:t>
    </w:r>
    <w:r>
      <w:tab/>
      <w:t>Дата</w:t>
    </w:r>
    <w:r>
      <w:tab/>
    </w:r>
  </w:p>
  <w:p w:rsidR="00184DAE" w:rsidRDefault="00184DA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AE" w:rsidRDefault="00184DA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5AEE"/>
    <w:multiLevelType w:val="hybridMultilevel"/>
    <w:tmpl w:val="2A405C2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5EC0"/>
    <w:rsid w:val="00184DAE"/>
    <w:rsid w:val="00356E6F"/>
    <w:rsid w:val="00607327"/>
    <w:rsid w:val="00892908"/>
    <w:rsid w:val="00AD5EC0"/>
    <w:rsid w:val="00C35ABC"/>
    <w:rsid w:val="00D7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E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DAE"/>
  </w:style>
  <w:style w:type="paragraph" w:styleId="a6">
    <w:name w:val="footer"/>
    <w:basedOn w:val="a"/>
    <w:link w:val="a7"/>
    <w:uiPriority w:val="99"/>
    <w:semiHidden/>
    <w:unhideWhenUsed/>
    <w:rsid w:val="00184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4DAE"/>
  </w:style>
  <w:style w:type="paragraph" w:styleId="a8">
    <w:name w:val="Balloon Text"/>
    <w:basedOn w:val="a"/>
    <w:link w:val="a9"/>
    <w:uiPriority w:val="99"/>
    <w:semiHidden/>
    <w:unhideWhenUsed/>
    <w:rsid w:val="00184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CE6-469A-486E-BBC4-FD1F77F0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СОШ36 г.ВЛАДИМИРА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Е.Б.</dc:creator>
  <cp:keywords/>
  <dc:description/>
  <cp:lastModifiedBy>Кувшинова Е.Б.</cp:lastModifiedBy>
  <cp:revision>4</cp:revision>
  <dcterms:created xsi:type="dcterms:W3CDTF">2011-06-03T09:20:00Z</dcterms:created>
  <dcterms:modified xsi:type="dcterms:W3CDTF">2011-06-03T10:05:00Z</dcterms:modified>
</cp:coreProperties>
</file>